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78" w:rsidRDefault="00840A78">
      <w:pPr>
        <w:pStyle w:val="ConsPlusNormal"/>
        <w:jc w:val="right"/>
        <w:outlineLvl w:val="0"/>
      </w:pPr>
      <w:r>
        <w:t>П</w:t>
      </w:r>
      <w:bookmarkStart w:id="0" w:name="_GoBack"/>
      <w:bookmarkEnd w:id="0"/>
      <w:r>
        <w:t>риложение N 2</w:t>
      </w:r>
    </w:p>
    <w:p w:rsidR="00840A78" w:rsidRDefault="00840A78">
      <w:pPr>
        <w:pStyle w:val="ConsPlusNormal"/>
        <w:jc w:val="right"/>
      </w:pPr>
      <w:r>
        <w:t>к распоряжению Правительства</w:t>
      </w:r>
    </w:p>
    <w:p w:rsidR="00840A78" w:rsidRDefault="00840A78">
      <w:pPr>
        <w:pStyle w:val="ConsPlusNormal"/>
        <w:jc w:val="right"/>
      </w:pPr>
      <w:r>
        <w:t>Российской Федерации</w:t>
      </w:r>
    </w:p>
    <w:p w:rsidR="00840A78" w:rsidRDefault="00840A78">
      <w:pPr>
        <w:pStyle w:val="ConsPlusNormal"/>
        <w:jc w:val="right"/>
      </w:pPr>
      <w:r>
        <w:t>от 10 декабря 2018 г. N 2738-р</w:t>
      </w:r>
    </w:p>
    <w:p w:rsidR="00840A78" w:rsidRDefault="00840A78">
      <w:pPr>
        <w:pStyle w:val="ConsPlusNormal"/>
        <w:jc w:val="both"/>
      </w:pPr>
    </w:p>
    <w:p w:rsidR="00840A78" w:rsidRDefault="00840A78">
      <w:pPr>
        <w:pStyle w:val="ConsPlusTitle"/>
        <w:jc w:val="center"/>
      </w:pPr>
      <w:bookmarkStart w:id="1" w:name="P4782"/>
      <w:bookmarkEnd w:id="1"/>
      <w:r>
        <w:t>ПЕРЕЧЕНЬ</w:t>
      </w:r>
    </w:p>
    <w:p w:rsidR="00840A78" w:rsidRDefault="00840A7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840A78" w:rsidRDefault="00840A7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840A78" w:rsidRDefault="00840A7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840A78" w:rsidRDefault="00840A78">
      <w:pPr>
        <w:pStyle w:val="ConsPlusTitle"/>
        <w:jc w:val="center"/>
      </w:pPr>
      <w:r>
        <w:t>МЕДИЦИНСКИХ ОРГАНИЗАЦИЙ</w:t>
      </w:r>
    </w:p>
    <w:p w:rsidR="00840A78" w:rsidRDefault="00840A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840A78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0A78" w:rsidRDefault="00840A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0A78" w:rsidRDefault="00840A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0A78" w:rsidRDefault="00840A7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капсулы кишечнорастворимые;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эзомепразол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кишечнорастворимые;</w:t>
            </w:r>
          </w:p>
          <w:p w:rsidR="00840A78" w:rsidRDefault="00840A78">
            <w:pPr>
              <w:pStyle w:val="ConsPlusNormal"/>
            </w:pPr>
            <w:r>
              <w:t>таблетки кишечнорастворимые;</w:t>
            </w:r>
          </w:p>
          <w:p w:rsidR="00840A78" w:rsidRDefault="00840A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t>суппозитории ректальные;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лиофилизированные;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суспензия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суппозитории ректальные;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сироп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адсорбирующие кишечные </w:t>
            </w:r>
            <w:r>
              <w:lastRenderedPageBreak/>
              <w:t>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lastRenderedPageBreak/>
              <w:t xml:space="preserve">смектит </w:t>
            </w:r>
            <w:r>
              <w:lastRenderedPageBreak/>
              <w:t>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lastRenderedPageBreak/>
              <w:t xml:space="preserve">порошок для приготовления суспензии </w:t>
            </w:r>
            <w:r>
              <w:lastRenderedPageBreak/>
              <w:t>для приема внутрь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для рассасывания;</w:t>
            </w:r>
          </w:p>
          <w:p w:rsidR="00840A78" w:rsidRDefault="00840A78">
            <w:pPr>
              <w:pStyle w:val="ConsPlusNormal"/>
            </w:pPr>
            <w:r>
              <w:t>таблетки жевательные;</w:t>
            </w:r>
          </w:p>
          <w:p w:rsidR="00840A78" w:rsidRDefault="00840A78">
            <w:pPr>
              <w:pStyle w:val="ConsPlusNormal"/>
            </w:pPr>
            <w:r>
              <w:t>таблетки лиофилизированные;</w:t>
            </w:r>
          </w:p>
          <w:p w:rsidR="00840A78" w:rsidRDefault="00840A78">
            <w:pPr>
              <w:pStyle w:val="ConsPlusNormal"/>
            </w:pPr>
            <w:r>
              <w:t>таблетки-лиофилизат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суппозитории ректальные;</w:t>
            </w:r>
          </w:p>
          <w:p w:rsidR="00840A78" w:rsidRDefault="00840A78">
            <w:pPr>
              <w:pStyle w:val="ConsPlusNormal"/>
            </w:pPr>
            <w:r>
              <w:t>суспензия ректальная;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840A78" w:rsidRDefault="00840A78">
            <w:pPr>
              <w:pStyle w:val="ConsPlusNormal"/>
            </w:pPr>
            <w:r>
              <w:t>порошок для приема внутрь;</w:t>
            </w:r>
          </w:p>
          <w:p w:rsidR="00840A78" w:rsidRDefault="00840A7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840A78" w:rsidRDefault="00840A78">
            <w:pPr>
              <w:pStyle w:val="ConsPlusNormal"/>
            </w:pPr>
            <w:r>
              <w:t>суппозитории вагинальные и ректальные;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гранулы кишечнорастворимые;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кишечнорастворимые;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инъекций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инсулин деглудек + инсулин аспарт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инсулин деглудек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840A78" w:rsidRDefault="00840A78">
            <w:pPr>
              <w:pStyle w:val="ConsPlusNormal"/>
            </w:pPr>
            <w:r>
              <w:lastRenderedPageBreak/>
              <w:t>таблетки с пролонгированным высвобождением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A10BН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линаглиптин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саксаглиптин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ситаглиптин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дапаглифлозин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эмпаглифлозин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драже;</w:t>
            </w:r>
          </w:p>
          <w:p w:rsidR="00840A78" w:rsidRDefault="00840A78">
            <w:pPr>
              <w:pStyle w:val="ConsPlusNormal"/>
            </w:pPr>
            <w:r>
              <w:t xml:space="preserve">капли для приема внутрь и наружного </w:t>
            </w:r>
            <w:r>
              <w:lastRenderedPageBreak/>
              <w:t>применения;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мазь для наружного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приема внутрь;</w:t>
            </w:r>
          </w:p>
          <w:p w:rsidR="00840A78" w:rsidRDefault="00840A78">
            <w:pPr>
              <w:pStyle w:val="ConsPlusNormal"/>
            </w:pPr>
            <w:r>
              <w:t>раствор для приема внутрь (масляный);</w:t>
            </w:r>
          </w:p>
          <w:p w:rsidR="00840A78" w:rsidRDefault="00840A78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для приема внутрь;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для приема внутрь;</w:t>
            </w:r>
          </w:p>
          <w:p w:rsidR="00840A78" w:rsidRDefault="00840A7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драже;</w:t>
            </w:r>
          </w:p>
          <w:p w:rsidR="00840A78" w:rsidRDefault="00840A78">
            <w:pPr>
              <w:pStyle w:val="ConsPlusNormal"/>
            </w:pPr>
            <w:r>
              <w:t>капли для приема внутрь;</w:t>
            </w:r>
          </w:p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40A78" w:rsidRDefault="00840A78">
            <w:pPr>
              <w:pStyle w:val="ConsPlusNormal"/>
            </w:pPr>
            <w:r>
              <w:t>порошок для приема внутрь;</w:t>
            </w:r>
          </w:p>
          <w:p w:rsidR="00840A78" w:rsidRDefault="00840A7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инъекций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адеметионин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 кишечнорастворимые;</w:t>
            </w:r>
          </w:p>
          <w:p w:rsidR="00840A78" w:rsidRDefault="00840A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A16AХ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тиоктовая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инъекций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эноксапарин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инъекций;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клопидогрел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тикагрелор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дабигатрана этексилат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апиксабан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ривароксабан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элтромбопаг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для приема внутрь;</w:t>
            </w:r>
          </w:p>
          <w:p w:rsidR="00840A78" w:rsidRDefault="00840A78">
            <w:pPr>
              <w:pStyle w:val="ConsPlusNormal"/>
            </w:pPr>
            <w:r>
              <w:t>раствор для приема внутрь;</w:t>
            </w:r>
          </w:p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t>таблетки жевательные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инъекций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дарбэпоэтин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инъекций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(для детей)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спрей дозированный;</w:t>
            </w:r>
          </w:p>
          <w:p w:rsidR="00840A78" w:rsidRDefault="00840A78">
            <w:pPr>
              <w:pStyle w:val="ConsPlusNormal"/>
            </w:pPr>
            <w:r>
              <w:t>спрей подъязычный дозированный;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капсулы ретард;</w:t>
            </w:r>
          </w:p>
          <w:p w:rsidR="00840A78" w:rsidRDefault="00840A7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аэрозоль подъязычный дозированный;</w:t>
            </w:r>
          </w:p>
          <w:p w:rsidR="00840A78" w:rsidRDefault="00840A78">
            <w:pPr>
              <w:pStyle w:val="ConsPlusNormal"/>
            </w:pPr>
            <w:r>
              <w:t>капсулы подъязычные;</w:t>
            </w:r>
          </w:p>
          <w:p w:rsidR="00840A78" w:rsidRDefault="00840A78">
            <w:pPr>
              <w:pStyle w:val="ConsPlusNormal"/>
            </w:pPr>
            <w:r>
              <w:t>пленки для наклеивания на десну;</w:t>
            </w:r>
          </w:p>
          <w:p w:rsidR="00840A78" w:rsidRDefault="00840A78">
            <w:pPr>
              <w:pStyle w:val="ConsPlusNormal"/>
            </w:pPr>
            <w:r>
              <w:t>спрей подъязычный дозированный;</w:t>
            </w:r>
          </w:p>
          <w:p w:rsidR="00840A78" w:rsidRDefault="00840A78">
            <w:pPr>
              <w:pStyle w:val="ConsPlusNormal"/>
            </w:pPr>
            <w:r>
              <w:t>таблетки подъязычные;</w:t>
            </w:r>
          </w:p>
          <w:p w:rsidR="00840A78" w:rsidRDefault="00840A78">
            <w:pPr>
              <w:pStyle w:val="ConsPlusNormal"/>
            </w:pPr>
            <w:r>
              <w:t>таблетки сублингвальные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мельдоний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амбризентан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риоцигуат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 xml:space="preserve">таблетки с пролонгированным, высвобождением, покрытые </w:t>
            </w:r>
            <w:r>
              <w:lastRenderedPageBreak/>
              <w:t>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диспергируемые в полости рта;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аторвастатин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симвастатин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другие гиполипидемические </w:t>
            </w:r>
            <w:r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lastRenderedPageBreak/>
              <w:t xml:space="preserve">алирокумаб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эволокумаб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мазь для наружного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крем для наружного применения;</w:t>
            </w:r>
          </w:p>
          <w:p w:rsidR="00840A78" w:rsidRDefault="00840A78">
            <w:pPr>
              <w:pStyle w:val="ConsPlusNormal"/>
            </w:pPr>
            <w:r>
              <w:t>мазь для наружного применения;</w:t>
            </w:r>
          </w:p>
          <w:p w:rsidR="00840A78" w:rsidRDefault="00840A78">
            <w:pPr>
              <w:pStyle w:val="ConsPlusNormal"/>
            </w:pPr>
            <w:r>
              <w:t>порошок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местного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наружного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840A78" w:rsidRDefault="00840A78">
            <w:pPr>
              <w:pStyle w:val="ConsPlusNormal"/>
            </w:pPr>
            <w:r>
              <w:t>спрей для наружного применения (спиртовой);</w:t>
            </w:r>
          </w:p>
          <w:p w:rsidR="00840A78" w:rsidRDefault="00840A78">
            <w:pPr>
              <w:pStyle w:val="ConsPlusNormal"/>
            </w:pPr>
            <w:r>
              <w:t>суппозитории вагинальные;</w:t>
            </w:r>
          </w:p>
          <w:p w:rsidR="00840A78" w:rsidRDefault="00840A78">
            <w:pPr>
              <w:pStyle w:val="ConsPlusNormal"/>
            </w:pPr>
            <w:r>
              <w:t>таблетки вагинальные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840A78" w:rsidRDefault="00840A7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840A78" w:rsidRDefault="00840A78">
            <w:pPr>
              <w:pStyle w:val="ConsPlusNormal"/>
            </w:pPr>
            <w:r>
              <w:t>раствор для наружного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пимекролимус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суппозитории вагинальные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гель вагинальный;</w:t>
            </w:r>
          </w:p>
          <w:p w:rsidR="00840A78" w:rsidRDefault="00840A78">
            <w:pPr>
              <w:pStyle w:val="ConsPlusNormal"/>
            </w:pPr>
            <w:r>
              <w:t>суппозитории вагинальные;</w:t>
            </w:r>
          </w:p>
          <w:p w:rsidR="00840A78" w:rsidRDefault="00840A78">
            <w:pPr>
              <w:pStyle w:val="ConsPlusNormal"/>
            </w:pPr>
            <w:r>
              <w:t>таблетки вагинальные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гель для наружного применения;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гонадотропин хорионический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40A78" w:rsidRDefault="00840A7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гормональные препараты </w:t>
            </w:r>
            <w:r>
              <w:lastRenderedPageBreak/>
              <w:t>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назальные;</w:t>
            </w:r>
          </w:p>
          <w:p w:rsidR="00840A78" w:rsidRDefault="00840A78">
            <w:pPr>
              <w:pStyle w:val="ConsPlusNormal"/>
            </w:pPr>
            <w:r>
              <w:t>спрей назальный дозированный;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диспергируемые в полости рта;</w:t>
            </w:r>
          </w:p>
          <w:p w:rsidR="00840A78" w:rsidRDefault="00840A78">
            <w:pPr>
              <w:pStyle w:val="ConsPlusNormal"/>
            </w:pPr>
            <w:r>
              <w:t>таблетки-лиофилизат;</w:t>
            </w:r>
          </w:p>
          <w:p w:rsidR="00840A78" w:rsidRDefault="00840A78">
            <w:pPr>
              <w:pStyle w:val="ConsPlusNormal"/>
            </w:pPr>
            <w:r>
              <w:t>таблетки подъязычные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Н01CB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ланреотид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октреотид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840A78" w:rsidRDefault="00840A78">
            <w:pPr>
              <w:pStyle w:val="ConsPlusNormal"/>
            </w:pPr>
            <w:r>
              <w:t xml:space="preserve">микросферы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крем для наружного применения;</w:t>
            </w:r>
          </w:p>
          <w:p w:rsidR="00840A78" w:rsidRDefault="00840A7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крем для наружного применения;</w:t>
            </w:r>
          </w:p>
          <w:p w:rsidR="00840A78" w:rsidRDefault="00840A78">
            <w:pPr>
              <w:pStyle w:val="ConsPlusNormal"/>
            </w:pPr>
            <w:r>
              <w:t>мазь глазная;</w:t>
            </w:r>
          </w:p>
          <w:p w:rsidR="00840A78" w:rsidRDefault="00840A78">
            <w:pPr>
              <w:pStyle w:val="ConsPlusNormal"/>
            </w:pPr>
            <w:r>
              <w:t>мазь для наружного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наружного применения;</w:t>
            </w:r>
          </w:p>
          <w:p w:rsidR="00840A78" w:rsidRDefault="00840A7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мазь для наружного применения;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жевательные;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терипаратид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кальцитонин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инъекций;</w:t>
            </w:r>
          </w:p>
          <w:p w:rsidR="00840A78" w:rsidRDefault="00840A78">
            <w:pPr>
              <w:pStyle w:val="ConsPlusNormal"/>
            </w:pPr>
            <w:r>
              <w:t>спрей назальный;</w:t>
            </w:r>
          </w:p>
          <w:p w:rsidR="00840A78" w:rsidRDefault="00840A7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парикальцитол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цинакальцет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этелкальцетид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диспергируемые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диспергируемые;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 диспергируемые;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цефазолин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гранулы для приготовления суспензии </w:t>
            </w:r>
            <w:r>
              <w:lastRenderedPageBreak/>
              <w:t>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суспензия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 диспергируемые;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 диспергируемые;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гатифлоксацин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левофлоксацин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ломефлоксацин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моксифлоксацин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глазные;</w:t>
            </w:r>
          </w:p>
          <w:p w:rsidR="00840A78" w:rsidRDefault="00840A78">
            <w:pPr>
              <w:pStyle w:val="ConsPlusNormal"/>
            </w:pPr>
            <w:r>
              <w:t>капли глазные и ушные;</w:t>
            </w:r>
          </w:p>
          <w:p w:rsidR="00840A78" w:rsidRDefault="00840A78">
            <w:pPr>
              <w:pStyle w:val="ConsPlusNormal"/>
            </w:pPr>
            <w:r>
              <w:t>мазь глазная;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глазные;</w:t>
            </w:r>
          </w:p>
          <w:p w:rsidR="00840A78" w:rsidRDefault="00840A78">
            <w:pPr>
              <w:pStyle w:val="ConsPlusNormal"/>
            </w:pPr>
            <w:r>
              <w:t>капли глазные и ушные;</w:t>
            </w:r>
          </w:p>
          <w:p w:rsidR="00840A78" w:rsidRDefault="00840A78">
            <w:pPr>
              <w:pStyle w:val="ConsPlusNormal"/>
            </w:pPr>
            <w:r>
              <w:t>капли ушные;</w:t>
            </w:r>
          </w:p>
          <w:p w:rsidR="00840A78" w:rsidRDefault="00840A78">
            <w:pPr>
              <w:pStyle w:val="ConsPlusNormal"/>
            </w:pPr>
            <w:r>
              <w:t>мазь глазная;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вориконазол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крем для местного и наружного применения;</w:t>
            </w:r>
          </w:p>
          <w:p w:rsidR="00840A78" w:rsidRDefault="00840A78">
            <w:pPr>
              <w:pStyle w:val="ConsPlusNormal"/>
            </w:pPr>
            <w:r>
              <w:t>крем для наружного применения;</w:t>
            </w:r>
          </w:p>
          <w:p w:rsidR="00840A78" w:rsidRDefault="00840A78">
            <w:pPr>
              <w:pStyle w:val="ConsPlusNormal"/>
            </w:pPr>
            <w:r>
              <w:t>мазь глазная;</w:t>
            </w:r>
          </w:p>
          <w:p w:rsidR="00840A78" w:rsidRDefault="00840A78">
            <w:pPr>
              <w:pStyle w:val="ConsPlusNormal"/>
            </w:pPr>
            <w:r>
              <w:t>мазь для местного и наружного применения;</w:t>
            </w:r>
          </w:p>
          <w:p w:rsidR="00840A78" w:rsidRDefault="00840A78">
            <w:pPr>
              <w:pStyle w:val="ConsPlusNormal"/>
            </w:pPr>
            <w:r>
              <w:t>мазь для наружного применения;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валганцикловир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имидазолилэтанам</w:t>
            </w:r>
            <w:r>
              <w:lastRenderedPageBreak/>
              <w:t>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внутривенного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дакарбазин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темозоломид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раствор для инъекций;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ралтитрексид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капецитабин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винорелбин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доцетаксел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паклитаксел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бевацизумаб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панитумумаб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пертузумаб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ритуксимаб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трастузумаб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цетуксимаб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афатиниб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гефитиниб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дазатиниб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иматиниб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ленватиниб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нилотиниб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нинтеданиб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мягкие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руксолитиниб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сорафениб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эрлотиниб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аспарагиназа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внутривенного и внутримышечного 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афлиберцепт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гидроксикарбамид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третиноин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суспензия для внутримышечного введения;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бусерелин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гозерелин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имплантат;</w:t>
            </w:r>
          </w:p>
          <w:p w:rsidR="00840A78" w:rsidRDefault="00840A7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лейпрорелин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трипторелин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40A78" w:rsidRDefault="00840A7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фулвестрант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бикалутамид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энзалутамид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интерферон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40A78" w:rsidRDefault="00840A7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внутримышечного, субконъюнктивального введения и закапывания в глаз;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840A78" w:rsidRDefault="00840A78">
            <w:pPr>
              <w:pStyle w:val="ConsPlusNormal"/>
            </w:pPr>
            <w:r>
              <w:t>раствор для инъекций;</w:t>
            </w:r>
          </w:p>
          <w:p w:rsidR="00840A78" w:rsidRDefault="00840A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абатацепт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апремиласт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ведолизумаб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тофацитиниб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финголимод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эверолимус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диспергируемые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адалимумаб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голимумаб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инфликсимаб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цертолизумаба пэгол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этанерцепт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канакинумаб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секукинумаб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тоцилизумаб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устекинумаб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циклоспорин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капсулы мягкие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пирфенидон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капсулы кишечнорастворимые;</w:t>
            </w:r>
          </w:p>
          <w:p w:rsidR="00840A78" w:rsidRDefault="00840A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40A78" w:rsidRDefault="00840A78">
            <w:pPr>
              <w:pStyle w:val="ConsPlusNormal"/>
            </w:pPr>
            <w:r>
              <w:t>раствор для внутримышечного введения;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гель для наружного применения;</w:t>
            </w:r>
          </w:p>
          <w:p w:rsidR="00840A78" w:rsidRDefault="00840A7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крем для наружного применения;</w:t>
            </w:r>
          </w:p>
          <w:p w:rsidR="00840A78" w:rsidRDefault="00840A78">
            <w:pPr>
              <w:pStyle w:val="ConsPlusNormal"/>
            </w:pPr>
            <w:r>
              <w:t>мазь для наружного применения;</w:t>
            </w:r>
          </w:p>
          <w:p w:rsidR="00840A78" w:rsidRDefault="00840A78">
            <w:pPr>
              <w:pStyle w:val="ConsPlusNormal"/>
            </w:pPr>
            <w:r>
              <w:t>раствор для внутривенного введения;</w:t>
            </w:r>
          </w:p>
          <w:p w:rsidR="00840A78" w:rsidRDefault="00840A78">
            <w:pPr>
              <w:pStyle w:val="ConsPlusNormal"/>
            </w:pPr>
            <w:r>
              <w:t>суппозитории ректальные;</w:t>
            </w:r>
          </w:p>
          <w:p w:rsidR="00840A78" w:rsidRDefault="00840A78">
            <w:pPr>
              <w:pStyle w:val="ConsPlusNormal"/>
            </w:pPr>
            <w:r>
              <w:t>суппозитории ректальные (для детей);</w:t>
            </w:r>
          </w:p>
          <w:p w:rsidR="00840A78" w:rsidRDefault="00840A78">
            <w:pPr>
              <w:pStyle w:val="ConsPlusNormal"/>
            </w:pPr>
            <w:r>
              <w:t>суспензия для приема внутрь;</w:t>
            </w:r>
          </w:p>
          <w:p w:rsidR="00840A78" w:rsidRDefault="00840A78">
            <w:pPr>
              <w:pStyle w:val="ConsPlusNormal"/>
            </w:pPr>
            <w:r>
              <w:t>суспензия для приема внутрь (для детей);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</w:t>
            </w:r>
          </w:p>
          <w:p w:rsidR="00840A78" w:rsidRDefault="00840A78">
            <w:pPr>
              <w:pStyle w:val="ConsPlusNormal"/>
            </w:pPr>
            <w:r>
              <w:t>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40A78" w:rsidRDefault="00840A78">
            <w:pPr>
              <w:pStyle w:val="ConsPlusNormal"/>
            </w:pPr>
            <w:r>
              <w:t>суппозитории ректальные;</w:t>
            </w:r>
          </w:p>
          <w:p w:rsidR="00840A78" w:rsidRDefault="00840A78">
            <w:pPr>
              <w:pStyle w:val="ConsPlusNormal"/>
            </w:pPr>
            <w:r>
              <w:t>суппозитории ректальные (для детей);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ботулинический токсин типа A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ботулинический токсин типа A-гемагглютинин </w:t>
            </w:r>
            <w:r>
              <w:lastRenderedPageBreak/>
              <w:t xml:space="preserve">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введения;</w:t>
            </w:r>
          </w:p>
          <w:p w:rsidR="00840A78" w:rsidRDefault="00840A78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золедроновая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40A78" w:rsidRDefault="00840A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40A78" w:rsidRDefault="00840A78">
            <w:pPr>
              <w:pStyle w:val="ConsPlusNormal"/>
            </w:pPr>
            <w:r>
              <w:t>раствор для инфузий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деносумаб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инъекций;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раствор для инъекций;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</w:t>
            </w:r>
          </w:p>
          <w:p w:rsidR="00840A78" w:rsidRDefault="00840A78">
            <w:pPr>
              <w:pStyle w:val="ConsPlusNormal"/>
            </w:pPr>
            <w:r>
              <w:t>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</w:t>
            </w:r>
          </w:p>
          <w:p w:rsidR="00840A78" w:rsidRDefault="00840A7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инъекций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 защечные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раствор для инъекций;</w:t>
            </w:r>
          </w:p>
          <w:p w:rsidR="00840A78" w:rsidRDefault="00840A78">
            <w:pPr>
              <w:pStyle w:val="ConsPlusNormal"/>
            </w:pPr>
            <w:r>
              <w:t>суппозитории ректальные;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t>сироп (для детей);</w:t>
            </w:r>
          </w:p>
          <w:p w:rsidR="00840A78" w:rsidRDefault="00840A78">
            <w:pPr>
              <w:pStyle w:val="ConsPlusNormal"/>
            </w:pPr>
            <w:r>
              <w:t>суппозитории ректальные;</w:t>
            </w:r>
          </w:p>
          <w:p w:rsidR="00840A78" w:rsidRDefault="00840A78">
            <w:pPr>
              <w:pStyle w:val="ConsPlusNormal"/>
            </w:pPr>
            <w:r>
              <w:t>суппозитории ректальные (для детей);</w:t>
            </w:r>
          </w:p>
          <w:p w:rsidR="00840A78" w:rsidRDefault="00840A78">
            <w:pPr>
              <w:pStyle w:val="ConsPlusNormal"/>
            </w:pPr>
            <w:r>
              <w:t>суспензия для приема внутрь;</w:t>
            </w:r>
          </w:p>
          <w:p w:rsidR="00840A78" w:rsidRDefault="00840A78">
            <w:pPr>
              <w:pStyle w:val="ConsPlusNormal"/>
            </w:pPr>
            <w:r>
              <w:t>суспензия для приема внутрь (для детей);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(для детей)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N03AЕ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суспензия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гранулы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840A78" w:rsidRDefault="00840A78">
            <w:pPr>
              <w:pStyle w:val="ConsPlusNormal"/>
            </w:pPr>
            <w:r>
              <w:t>капли для приема внутрь;</w:t>
            </w:r>
          </w:p>
          <w:p w:rsidR="00840A78" w:rsidRDefault="00840A78">
            <w:pPr>
              <w:pStyle w:val="ConsPlusNormal"/>
            </w:pPr>
            <w:r>
              <w:t>капсулы кишечнорастворимые;</w:t>
            </w:r>
          </w:p>
          <w:p w:rsidR="00840A78" w:rsidRDefault="00840A78">
            <w:pPr>
              <w:pStyle w:val="ConsPlusNormal"/>
            </w:pPr>
            <w:r>
              <w:t>раствор для приема внутрь;</w:t>
            </w:r>
          </w:p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lastRenderedPageBreak/>
              <w:t>сироп (для детей);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диспергируемые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прамипексол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драже;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флуфеназин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раствор для приема внутрь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для приема внутрь;</w:t>
            </w:r>
          </w:p>
          <w:p w:rsidR="00840A78" w:rsidRDefault="00840A7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зуклопентиксол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диспергируемые;</w:t>
            </w:r>
          </w:p>
          <w:p w:rsidR="00840A78" w:rsidRDefault="00840A78">
            <w:pPr>
              <w:pStyle w:val="ConsPlusNormal"/>
            </w:pPr>
            <w:r>
              <w:t>таблетки диспергируемые в полости рта;</w:t>
            </w:r>
          </w:p>
          <w:p w:rsidR="00840A78" w:rsidRDefault="00840A78">
            <w:pPr>
              <w:pStyle w:val="ConsPlusNormal"/>
            </w:pPr>
            <w:r>
              <w:t>таблетки для рассасывания;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раствор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палиперидон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рисперидон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раствор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диспергируемые в полости рта;</w:t>
            </w:r>
          </w:p>
          <w:p w:rsidR="00840A78" w:rsidRDefault="00840A78">
            <w:pPr>
              <w:pStyle w:val="ConsPlusNormal"/>
            </w:pPr>
            <w:r>
              <w:t>таблетки для рассасывания;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драже;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агомелатин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раствор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церебролизин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инъекций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трансдермальная терапевтическая система;</w:t>
            </w:r>
          </w:p>
          <w:p w:rsidR="00840A78" w:rsidRDefault="00840A78">
            <w:pPr>
              <w:pStyle w:val="ConsPlusNormal"/>
            </w:pPr>
            <w:r>
              <w:t>раствор для приема внутрь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холина альфосцерат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раствор для приема внутрь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для приема внутрь;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гель назальный;</w:t>
            </w:r>
          </w:p>
          <w:p w:rsidR="00840A78" w:rsidRDefault="00840A78">
            <w:pPr>
              <w:pStyle w:val="ConsPlusNormal"/>
            </w:pPr>
            <w:r>
              <w:t>капли назальные;</w:t>
            </w:r>
          </w:p>
          <w:p w:rsidR="00840A78" w:rsidRDefault="00840A78">
            <w:pPr>
              <w:pStyle w:val="ConsPlusNormal"/>
            </w:pPr>
            <w:r>
              <w:t>капли назальные (для детей);</w:t>
            </w:r>
          </w:p>
          <w:p w:rsidR="00840A78" w:rsidRDefault="00840A78">
            <w:pPr>
              <w:pStyle w:val="ConsPlusNormal"/>
            </w:pPr>
            <w:r>
              <w:t>спрей назальный;</w:t>
            </w:r>
          </w:p>
          <w:p w:rsidR="00840A78" w:rsidRDefault="00840A78">
            <w:pPr>
              <w:pStyle w:val="ConsPlusNormal"/>
            </w:pPr>
            <w:r>
              <w:t>спрей назальный дозированный;</w:t>
            </w:r>
          </w:p>
          <w:p w:rsidR="00840A78" w:rsidRDefault="00840A7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местного применения;</w:t>
            </w:r>
          </w:p>
          <w:p w:rsidR="00840A78" w:rsidRDefault="00840A7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индакатерол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аэрозоль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аэрозоль для ингаляций дозированный,</w:t>
            </w:r>
          </w:p>
          <w:p w:rsidR="00840A78" w:rsidRDefault="00840A78">
            <w:pPr>
              <w:pStyle w:val="ConsPlusNormal"/>
            </w:pPr>
            <w:r>
              <w:t>активируемый вдохом;</w:t>
            </w:r>
          </w:p>
          <w:p w:rsidR="00840A78" w:rsidRDefault="00840A78">
            <w:pPr>
              <w:pStyle w:val="ConsPlusNormal"/>
            </w:pPr>
            <w:r>
              <w:t>капсулы для ингаляций;</w:t>
            </w:r>
          </w:p>
          <w:p w:rsidR="00840A78" w:rsidRDefault="00840A78">
            <w:pPr>
              <w:pStyle w:val="ConsPlusNormal"/>
            </w:pPr>
            <w:r>
              <w:t>капсулы с порошком для ингаляций;</w:t>
            </w:r>
          </w:p>
          <w:p w:rsidR="00840A78" w:rsidRDefault="00840A78">
            <w:pPr>
              <w:pStyle w:val="ConsPlusNormal"/>
            </w:pPr>
            <w:r>
              <w:t>порошок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раствор для ингаляций;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аэрозоль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капсулы с порошком для ингаляций;</w:t>
            </w:r>
          </w:p>
          <w:p w:rsidR="00840A78" w:rsidRDefault="00840A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адренергические средства в </w:t>
            </w:r>
            <w:r>
              <w:lastRenderedPageBreak/>
              <w:t>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lastRenderedPageBreak/>
              <w:t xml:space="preserve">беклометазон + </w:t>
            </w:r>
            <w:r>
              <w:lastRenderedPageBreak/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lastRenderedPageBreak/>
              <w:t>аэрозоль для ингаляций дозированный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 с порошком для ингаляций набор;</w:t>
            </w:r>
          </w:p>
          <w:p w:rsidR="00840A78" w:rsidRDefault="00840A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аэрозоль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капсулы с порошком для ингаляций;</w:t>
            </w:r>
          </w:p>
          <w:p w:rsidR="00840A78" w:rsidRDefault="00840A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аэрозоль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раствор для ингаляций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840A78" w:rsidRDefault="00840A78">
            <w:pPr>
              <w:pStyle w:val="ConsPlusNormal"/>
            </w:pPr>
            <w:r>
              <w:t>аэрозоль для ингаляций дозированный,</w:t>
            </w:r>
          </w:p>
          <w:p w:rsidR="00840A78" w:rsidRDefault="00840A78">
            <w:pPr>
              <w:pStyle w:val="ConsPlusNormal"/>
            </w:pPr>
            <w:r>
              <w:t>активируемый вдохом;</w:t>
            </w:r>
          </w:p>
          <w:p w:rsidR="00840A78" w:rsidRDefault="00840A78">
            <w:pPr>
              <w:pStyle w:val="ConsPlusNormal"/>
            </w:pPr>
            <w:r>
              <w:t>аэрозоль назальный дозированный;</w:t>
            </w:r>
          </w:p>
          <w:p w:rsidR="00840A78" w:rsidRDefault="00840A78">
            <w:pPr>
              <w:pStyle w:val="ConsPlusNormal"/>
            </w:pPr>
            <w:r>
              <w:t>спрей назальный дозированный;</w:t>
            </w:r>
          </w:p>
          <w:p w:rsidR="00840A78" w:rsidRDefault="00840A78">
            <w:pPr>
              <w:pStyle w:val="ConsPlusNormal"/>
            </w:pPr>
            <w:r>
              <w:t>суспензия для ингаляций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аэрозоль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капли назальные;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капсулы кишечнорастворимые;</w:t>
            </w:r>
          </w:p>
          <w:p w:rsidR="00840A78" w:rsidRDefault="00840A78">
            <w:pPr>
              <w:pStyle w:val="ConsPlusNormal"/>
            </w:pPr>
            <w:r>
              <w:t>порошок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раствор для ингаляций;</w:t>
            </w:r>
          </w:p>
          <w:p w:rsidR="00840A78" w:rsidRDefault="00840A78">
            <w:pPr>
              <w:pStyle w:val="ConsPlusNormal"/>
            </w:pPr>
            <w:r>
              <w:t>спрей назальный дозированный;</w:t>
            </w:r>
          </w:p>
          <w:p w:rsidR="00840A78" w:rsidRDefault="00840A7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аэрозоль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раствор для ингаляций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с порошком для ингаляций;</w:t>
            </w:r>
          </w:p>
          <w:p w:rsidR="00840A78" w:rsidRDefault="00840A78">
            <w:pPr>
              <w:pStyle w:val="ConsPlusNormal"/>
            </w:pPr>
            <w:r>
              <w:t>раствор для ингаляций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кромоглициевая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аэрозоль для ингаляций дозированный;</w:t>
            </w:r>
          </w:p>
          <w:p w:rsidR="00840A78" w:rsidRDefault="00840A78">
            <w:pPr>
              <w:pStyle w:val="ConsPlusNormal"/>
            </w:pPr>
            <w:r>
              <w:t>капсулы;</w:t>
            </w:r>
          </w:p>
          <w:p w:rsidR="00840A78" w:rsidRDefault="00840A78">
            <w:pPr>
              <w:pStyle w:val="ConsPlusNormal"/>
            </w:pPr>
            <w:r>
              <w:t>спрей назальный;</w:t>
            </w:r>
          </w:p>
          <w:p w:rsidR="00840A78" w:rsidRDefault="00840A7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омализумаб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40A78" w:rsidRDefault="00840A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40A78" w:rsidRDefault="00840A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 пролонгированного действия;</w:t>
            </w:r>
          </w:p>
          <w:p w:rsidR="00840A78" w:rsidRDefault="00840A78">
            <w:pPr>
              <w:pStyle w:val="ConsPlusNormal"/>
            </w:pPr>
            <w:r>
              <w:t>пастилки;</w:t>
            </w:r>
          </w:p>
          <w:p w:rsidR="00840A78" w:rsidRDefault="00840A78">
            <w:pPr>
              <w:pStyle w:val="ConsPlusNormal"/>
            </w:pPr>
            <w:r>
              <w:t>раствор для приема внутрь;</w:t>
            </w:r>
          </w:p>
          <w:p w:rsidR="00840A78" w:rsidRDefault="00840A78">
            <w:pPr>
              <w:pStyle w:val="ConsPlusNormal"/>
            </w:pPr>
            <w:r>
              <w:t>раствор для приема внутрь и ингаляций;</w:t>
            </w:r>
          </w:p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диспергируемые;</w:t>
            </w:r>
          </w:p>
          <w:p w:rsidR="00840A78" w:rsidRDefault="00840A78">
            <w:pPr>
              <w:pStyle w:val="ConsPlusNormal"/>
            </w:pPr>
            <w:r>
              <w:t>таблетки для рассасывания;</w:t>
            </w:r>
          </w:p>
          <w:p w:rsidR="00840A78" w:rsidRDefault="00840A78">
            <w:pPr>
              <w:pStyle w:val="ConsPlusNormal"/>
            </w:pPr>
            <w:r>
              <w:t>таблетки шипучие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40A78" w:rsidRDefault="00840A78">
            <w:pPr>
              <w:pStyle w:val="ConsPlusNormal"/>
            </w:pPr>
            <w:r>
              <w:t>гранулы для приготовления сиропа;</w:t>
            </w:r>
          </w:p>
          <w:p w:rsidR="00840A78" w:rsidRDefault="00840A7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40A78" w:rsidRDefault="00840A78">
            <w:pPr>
              <w:pStyle w:val="ConsPlusNormal"/>
            </w:pPr>
            <w:r>
              <w:t>раствор для инъекций и ингаляций;</w:t>
            </w:r>
          </w:p>
          <w:p w:rsidR="00840A78" w:rsidRDefault="00840A78">
            <w:pPr>
              <w:pStyle w:val="ConsPlusNormal"/>
            </w:pPr>
            <w:r>
              <w:t>раствор для приема внутрь;</w:t>
            </w:r>
          </w:p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t>таблетки;</w:t>
            </w:r>
          </w:p>
          <w:p w:rsidR="00840A78" w:rsidRDefault="00840A78">
            <w:pPr>
              <w:pStyle w:val="ConsPlusNormal"/>
            </w:pPr>
            <w:r>
              <w:t>таблетки шипучие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для приема внутрь;</w:t>
            </w:r>
          </w:p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t>таблетки, покрытые оболочкой;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сироп;</w:t>
            </w:r>
          </w:p>
          <w:p w:rsidR="00840A78" w:rsidRDefault="00840A78">
            <w:pPr>
              <w:pStyle w:val="ConsPlusNormal"/>
            </w:pPr>
            <w:r>
              <w:t>суспензия для приема внутрь;</w:t>
            </w:r>
          </w:p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мазь глазная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гель глазной;</w:t>
            </w:r>
          </w:p>
          <w:p w:rsidR="00840A78" w:rsidRDefault="00840A78">
            <w:pPr>
              <w:pStyle w:val="ConsPlusNormal"/>
            </w:pPr>
            <w:r>
              <w:t>капли глазные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глазные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lastRenderedPageBreak/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капли ушные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димеркаптопропансульфонат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 диспергируемые;</w:t>
            </w:r>
          </w:p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 xml:space="preserve">комплекс </w:t>
            </w:r>
            <w:r w:rsidRPr="00803D0A">
              <w:rPr>
                <w:position w:val="-6"/>
              </w:rPr>
              <w:pict>
                <v:shape id="_x0000_i1026" style="width:10.55pt;height:17.4pt" coordsize="" o:spt="100" adj="0,,0" path="" filled="f" stroked="f">
                  <v:stroke joinstyle="miter"/>
                  <v:imagedata r:id="rId4" o:title="base_1_313085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 жевательные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капсулы</w:t>
            </w: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0A78" w:rsidRDefault="00840A78">
            <w:pPr>
              <w:pStyle w:val="ConsPlusNormal"/>
            </w:pPr>
          </w:p>
        </w:tc>
      </w:tr>
      <w:tr w:rsidR="00840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A78" w:rsidRDefault="00840A7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A78" w:rsidRDefault="00840A7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A78" w:rsidRDefault="00840A7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A78" w:rsidRDefault="00840A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840A78" w:rsidRDefault="00840A78">
      <w:pPr>
        <w:sectPr w:rsidR="00840A7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0A78" w:rsidRDefault="00840A78">
      <w:pPr>
        <w:pStyle w:val="ConsPlusNormal"/>
        <w:jc w:val="both"/>
      </w:pPr>
    </w:p>
    <w:p w:rsidR="00840A78" w:rsidRDefault="00840A78">
      <w:pPr>
        <w:pStyle w:val="ConsPlusNormal"/>
        <w:ind w:firstLine="540"/>
        <w:jc w:val="both"/>
      </w:pPr>
      <w:r>
        <w:t>--------------------------------</w:t>
      </w:r>
    </w:p>
    <w:p w:rsidR="00840A78" w:rsidRDefault="00840A78">
      <w:pPr>
        <w:pStyle w:val="ConsPlusNormal"/>
        <w:spacing w:before="220"/>
        <w:ind w:firstLine="540"/>
        <w:jc w:val="both"/>
      </w:pPr>
      <w:bookmarkStart w:id="2" w:name="P7580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840A78" w:rsidRDefault="00840A78">
      <w:pPr>
        <w:pStyle w:val="ConsPlusNormal"/>
        <w:jc w:val="both"/>
      </w:pPr>
    </w:p>
    <w:p w:rsidR="00840A78" w:rsidRDefault="00840A78">
      <w:pPr>
        <w:pStyle w:val="ConsPlusNormal"/>
        <w:jc w:val="both"/>
      </w:pPr>
    </w:p>
    <w:p w:rsidR="00840A78" w:rsidRDefault="00840A78">
      <w:pPr>
        <w:pStyle w:val="ConsPlusNormal"/>
        <w:jc w:val="both"/>
      </w:pPr>
    </w:p>
    <w:p w:rsidR="00840A78" w:rsidRDefault="00840A78">
      <w:pPr>
        <w:pStyle w:val="ConsPlusNormal"/>
        <w:jc w:val="both"/>
      </w:pPr>
    </w:p>
    <w:p w:rsidR="00840A78" w:rsidRDefault="00840A78">
      <w:pPr>
        <w:pStyle w:val="ConsPlusNormal"/>
        <w:jc w:val="both"/>
      </w:pPr>
    </w:p>
    <w:sectPr w:rsidR="00840A78" w:rsidSect="00803D0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78"/>
    <w:rsid w:val="00840A78"/>
    <w:rsid w:val="00A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CDCF"/>
  <w15:chartTrackingRefBased/>
  <w15:docId w15:val="{6DFAF5BB-D121-4E0C-804A-17AF4668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0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0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0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0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0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0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0A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66</Pages>
  <Words>8643</Words>
  <Characters>49270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Три-З ПРО18</dc:creator>
  <cp:keywords/>
  <dc:description/>
  <cp:lastModifiedBy>Три-З ПРО18</cp:lastModifiedBy>
  <cp:revision>1</cp:revision>
  <dcterms:created xsi:type="dcterms:W3CDTF">2019-01-14T11:05:00Z</dcterms:created>
  <dcterms:modified xsi:type="dcterms:W3CDTF">2019-01-14T11:14:00Z</dcterms:modified>
</cp:coreProperties>
</file>